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B1CE" w14:textId="77777777" w:rsidR="006537A7" w:rsidRDefault="00000000">
      <w:pPr>
        <w:spacing w:line="640" w:lineRule="exact"/>
        <w:jc w:val="left"/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3750120A" w14:textId="77777777" w:rsidR="006537A7" w:rsidRDefault="00000000">
      <w:pPr>
        <w:spacing w:line="640" w:lineRule="exact"/>
        <w:jc w:val="center"/>
        <w:rPr>
          <w:rFonts w:ascii="方正小标宋简体" w:eastAsia="方正小标宋简体" w:hAnsi="微软雅黑" w:cs="仿宋_GB2312" w:hint="eastAsia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cs="仿宋_GB2312" w:hint="eastAsia"/>
          <w:bCs/>
          <w:color w:val="000000"/>
          <w:kern w:val="0"/>
          <w:sz w:val="36"/>
          <w:szCs w:val="36"/>
          <w:shd w:val="clear" w:color="auto" w:fill="FFFFFF"/>
        </w:rPr>
        <w:t>创业投资机构投资事件备案申请表</w:t>
      </w:r>
    </w:p>
    <w:p w14:paraId="15D0DA2F" w14:textId="77777777" w:rsidR="006537A7" w:rsidRDefault="00000000">
      <w:pPr>
        <w:spacing w:line="640" w:lineRule="exact"/>
        <w:ind w:firstLineChars="900" w:firstLine="1890"/>
        <w:jc w:val="right"/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申报时间：   年    月    日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1"/>
        <w:gridCol w:w="992"/>
        <w:gridCol w:w="1025"/>
        <w:gridCol w:w="1516"/>
        <w:gridCol w:w="1255"/>
        <w:gridCol w:w="1733"/>
      </w:tblGrid>
      <w:tr w:rsidR="006537A7" w14:paraId="491B61BA" w14:textId="77777777">
        <w:trPr>
          <w:trHeight w:val="420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84EFAAB" w14:textId="77777777" w:rsidR="006537A7" w:rsidRDefault="00000000">
            <w:pPr>
              <w:spacing w:line="240" w:lineRule="atLeast"/>
              <w:ind w:firstLineChars="100" w:firstLine="240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创业投资机构概况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316F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创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投机构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5BD3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537A7" w14:paraId="55699C98" w14:textId="77777777">
        <w:trPr>
          <w:trHeight w:val="420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A80FFA0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7BEA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管理人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6ADE" w14:textId="77777777" w:rsidR="006537A7" w:rsidRDefault="006537A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37A7" w14:paraId="7D1B0ECF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94ACF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CE01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B7EF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537A7" w14:paraId="328B46D6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03E1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78C6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19F3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537A7" w14:paraId="38A5F67D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4521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BE1B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F7B5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DC28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B89C" w14:textId="77777777" w:rsidR="006537A7" w:rsidRDefault="006537A7">
            <w:pPr>
              <w:widowControl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537A7" w14:paraId="54D38D45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EDA1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199F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所属区县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C453" w14:textId="77777777" w:rsidR="006537A7" w:rsidRDefault="006537A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7CA4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财税关系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8D46" w14:textId="77777777" w:rsidR="006537A7" w:rsidRDefault="006537A7">
            <w:pPr>
              <w:widowControl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537A7" w14:paraId="0E4F28CF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F7DE9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386C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认缴规模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6CD6" w14:textId="77777777" w:rsidR="006537A7" w:rsidRDefault="006537A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3346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实缴规模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BCA1" w14:textId="77777777" w:rsidR="006537A7" w:rsidRDefault="006537A7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537A7" w14:paraId="7EB8E1A4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D4925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CFE7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CB59" w14:textId="77777777" w:rsidR="006537A7" w:rsidRDefault="00000000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0E0A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8761" w14:textId="77777777" w:rsidR="006537A7" w:rsidRDefault="006537A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3D5F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5B00" w14:textId="77777777" w:rsidR="006537A7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537A7" w14:paraId="73DCEF81" w14:textId="77777777">
        <w:trPr>
          <w:trHeight w:val="410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E32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6354" w14:textId="77777777" w:rsidR="006537A7" w:rsidRDefault="006537A7">
            <w:pPr>
              <w:spacing w:line="24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6C14" w14:textId="77777777" w:rsidR="006537A7" w:rsidRDefault="006537A7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F796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F170" w14:textId="77777777" w:rsidR="006537A7" w:rsidRDefault="006537A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1526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4D3E" w14:textId="77777777" w:rsidR="006537A7" w:rsidRDefault="006537A7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537A7" w14:paraId="60032A22" w14:textId="77777777">
        <w:trPr>
          <w:trHeight w:val="464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199A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被</w:t>
            </w:r>
          </w:p>
          <w:p w14:paraId="262C1EF6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</w:t>
            </w:r>
          </w:p>
          <w:p w14:paraId="05AC7A25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企</w:t>
            </w:r>
          </w:p>
          <w:p w14:paraId="44D68873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业</w:t>
            </w:r>
          </w:p>
          <w:p w14:paraId="753D87A7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概</w:t>
            </w:r>
          </w:p>
          <w:p w14:paraId="548A16BD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Arial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4147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企业名称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ADB" w14:textId="77777777" w:rsidR="006537A7" w:rsidRDefault="006537A7">
            <w:pPr>
              <w:widowControl/>
              <w:ind w:firstLineChars="200" w:firstLine="44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37A7" w14:paraId="1A453D93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4DBD" w14:textId="77777777" w:rsidR="006537A7" w:rsidRDefault="006537A7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4160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C123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537A7" w14:paraId="648AF3B6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EC6B" w14:textId="77777777" w:rsidR="006537A7" w:rsidRDefault="006537A7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B1AA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BD13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E1B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C875" w14:textId="77777777" w:rsidR="006537A7" w:rsidRDefault="006537A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37A7" w14:paraId="430BDC32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8AB2" w14:textId="77777777" w:rsidR="006537A7" w:rsidRDefault="006537A7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B8FD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经营范围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216" w14:textId="77777777" w:rsidR="006537A7" w:rsidRDefault="006537A7">
            <w:pPr>
              <w:widowControl/>
              <w:ind w:firstLineChars="200" w:firstLine="44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71C" w14:textId="77777777" w:rsidR="006537A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3ABB" w14:textId="77777777" w:rsidR="006537A7" w:rsidRDefault="006537A7">
            <w:pPr>
              <w:widowControl/>
              <w:ind w:firstLineChars="200" w:firstLine="44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37A7" w14:paraId="58F45819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2FD9" w14:textId="77777777" w:rsidR="006537A7" w:rsidRDefault="006537A7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6ED2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所属区县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A12" w14:textId="77777777" w:rsidR="006537A7" w:rsidRDefault="006537A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1113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财税关系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EC41" w14:textId="77777777" w:rsidR="006537A7" w:rsidRDefault="006537A7">
            <w:pPr>
              <w:widowControl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537A7" w14:paraId="79CAD804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2CC" w14:textId="77777777" w:rsidR="006537A7" w:rsidRDefault="006537A7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5C2C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上年度销售收入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E96F" w14:textId="77777777" w:rsidR="006537A7" w:rsidRDefault="006537A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548" w14:textId="77777777" w:rsidR="006537A7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投资协议签订时间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BAB" w14:textId="77777777" w:rsidR="006537A7" w:rsidRDefault="006537A7">
            <w:pPr>
              <w:widowControl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537A7" w14:paraId="5F34F8ED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1D0B" w14:textId="77777777" w:rsidR="006537A7" w:rsidRDefault="006537A7">
            <w:pPr>
              <w:widowControl/>
              <w:ind w:firstLineChars="200" w:firstLine="480"/>
              <w:jc w:val="left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181E" w14:textId="77777777" w:rsidR="006537A7" w:rsidRDefault="0000000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投资金额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311B" w14:textId="77777777" w:rsidR="006537A7" w:rsidRDefault="006537A7">
            <w:pPr>
              <w:widowControl/>
              <w:ind w:firstLineChars="200" w:firstLine="480"/>
              <w:jc w:val="left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BC89" w14:textId="77777777" w:rsidR="006537A7" w:rsidRDefault="0000000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股权占比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CAE7" w14:textId="77777777" w:rsidR="006537A7" w:rsidRDefault="006537A7">
            <w:pPr>
              <w:widowControl/>
              <w:ind w:firstLineChars="200" w:firstLine="480"/>
              <w:jc w:val="left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</w:tr>
      <w:tr w:rsidR="006537A7" w14:paraId="6B3D60BD" w14:textId="77777777">
        <w:trPr>
          <w:trHeight w:val="182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835A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被投企业情况介绍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1D2B7" w14:textId="77777777" w:rsidR="006537A7" w:rsidRDefault="006537A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37A7" w14:paraId="246F0C5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1D96" w14:textId="77777777" w:rsidR="006537A7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备案应提交材料清单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BEC3" w14:textId="77777777" w:rsidR="006537A7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1、创业投资机构、管理人及被投企业营业执照</w:t>
            </w:r>
          </w:p>
        </w:tc>
      </w:tr>
      <w:tr w:rsidR="006537A7" w14:paraId="36DAF58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5238" w14:textId="77777777" w:rsidR="006537A7" w:rsidRDefault="006537A7">
            <w:pPr>
              <w:widowControl/>
              <w:ind w:firstLineChars="200" w:firstLine="420"/>
              <w:jc w:val="left"/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388" w14:textId="77777777" w:rsidR="006537A7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2、被投企业章程</w:t>
            </w:r>
          </w:p>
        </w:tc>
      </w:tr>
      <w:tr w:rsidR="006537A7" w14:paraId="24BFF7C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A6DF" w14:textId="77777777" w:rsidR="006537A7" w:rsidRDefault="006537A7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686" w14:textId="77777777" w:rsidR="006537A7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3、被投企业上年度财务审计报告</w:t>
            </w:r>
          </w:p>
        </w:tc>
      </w:tr>
      <w:tr w:rsidR="006537A7" w14:paraId="4630CAC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F5EF" w14:textId="77777777" w:rsidR="006537A7" w:rsidRDefault="006537A7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98EF" w14:textId="1F0EF530" w:rsidR="006537A7" w:rsidRDefault="00F227A2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000000">
              <w:rPr>
                <w:rFonts w:ascii="仿宋" w:eastAsia="仿宋" w:hAnsi="仿宋" w:hint="eastAsia"/>
                <w:sz w:val="24"/>
              </w:rPr>
              <w:t>、投资协议</w:t>
            </w:r>
          </w:p>
        </w:tc>
      </w:tr>
      <w:tr w:rsidR="006537A7" w14:paraId="143C883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6EAF" w14:textId="77777777" w:rsidR="006537A7" w:rsidRDefault="006537A7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33B" w14:textId="1DCFD475" w:rsidR="006537A7" w:rsidRDefault="00F227A2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000000">
              <w:rPr>
                <w:rFonts w:ascii="仿宋" w:eastAsia="仿宋" w:hAnsi="仿宋" w:hint="eastAsia"/>
                <w:sz w:val="24"/>
              </w:rPr>
              <w:t>、银行入账单</w:t>
            </w:r>
          </w:p>
        </w:tc>
      </w:tr>
      <w:tr w:rsidR="006537A7" w14:paraId="1A39D9A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62C6" w14:textId="77777777" w:rsidR="006537A7" w:rsidRDefault="006537A7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53C" w14:textId="7944A7F3" w:rsidR="006537A7" w:rsidRDefault="00F227A2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000000">
              <w:rPr>
                <w:rFonts w:ascii="仿宋" w:eastAsia="仿宋" w:hAnsi="仿宋" w:hint="eastAsia"/>
                <w:sz w:val="24"/>
              </w:rPr>
              <w:t>、其他相关证明材料</w:t>
            </w:r>
          </w:p>
        </w:tc>
      </w:tr>
    </w:tbl>
    <w:p w14:paraId="385FA0C1" w14:textId="77777777" w:rsidR="006537A7" w:rsidRDefault="006537A7"/>
    <w:sectPr w:rsidR="0065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6661A4"/>
    <w:rsid w:val="004308F5"/>
    <w:rsid w:val="004B4661"/>
    <w:rsid w:val="00570551"/>
    <w:rsid w:val="006537A7"/>
    <w:rsid w:val="00BC348F"/>
    <w:rsid w:val="00F227A2"/>
    <w:rsid w:val="03F06B13"/>
    <w:rsid w:val="050F68E7"/>
    <w:rsid w:val="0BF031ED"/>
    <w:rsid w:val="296661A4"/>
    <w:rsid w:val="3BA03371"/>
    <w:rsid w:val="59BE740E"/>
    <w:rsid w:val="5FAB2543"/>
    <w:rsid w:val="67C11513"/>
    <w:rsid w:val="7C1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C8EF9"/>
  <w15:docId w15:val="{593A2E64-573A-4AA7-80A2-507BEA84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asus-yl</dc:creator>
  <cp:lastModifiedBy>KM41933</cp:lastModifiedBy>
  <cp:revision>4</cp:revision>
  <dcterms:created xsi:type="dcterms:W3CDTF">2020-04-08T07:28:00Z</dcterms:created>
  <dcterms:modified xsi:type="dcterms:W3CDTF">2024-12-20T01:20:00Z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0D083C5BAAED4C5084E3C673F2F04465</vt:lpwstr>
  </property>
</Properties>
</file>